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381" w:rsidRDefault="00A83760" w:rsidP="0083650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381">
        <w:rPr>
          <w:rFonts w:ascii="Times New Roman" w:hAnsi="Times New Roman" w:cs="Times New Roman"/>
          <w:b/>
          <w:sz w:val="28"/>
          <w:szCs w:val="28"/>
        </w:rPr>
        <w:t>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</w:t>
      </w:r>
    </w:p>
    <w:p w:rsidR="0083650E" w:rsidRPr="0083650E" w:rsidRDefault="0083650E" w:rsidP="0083650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83760" w:rsidRDefault="00A83760" w:rsidP="00A837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Число замещенных рабочих мест  в субъектах малого и среднего предпринимательства на территории </w:t>
      </w:r>
      <w:r w:rsidR="00DC1987">
        <w:rPr>
          <w:rFonts w:ascii="Times New Roman" w:hAnsi="Times New Roman" w:cs="Times New Roman"/>
          <w:sz w:val="28"/>
          <w:szCs w:val="28"/>
        </w:rPr>
        <w:t>Суворовского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</w:t>
      </w:r>
      <w:r w:rsidR="0083650E">
        <w:rPr>
          <w:rFonts w:ascii="Times New Roman" w:hAnsi="Times New Roman" w:cs="Times New Roman"/>
          <w:sz w:val="28"/>
          <w:szCs w:val="28"/>
        </w:rPr>
        <w:t xml:space="preserve">ения </w:t>
      </w:r>
      <w:proofErr w:type="spellStart"/>
      <w:r w:rsidR="0083650E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="0083650E">
        <w:rPr>
          <w:rFonts w:ascii="Times New Roman" w:hAnsi="Times New Roman" w:cs="Times New Roman"/>
          <w:sz w:val="28"/>
          <w:szCs w:val="28"/>
        </w:rPr>
        <w:t xml:space="preserve"> района – </w:t>
      </w:r>
      <w:r w:rsidR="00341FE3">
        <w:rPr>
          <w:rFonts w:ascii="Times New Roman" w:hAnsi="Times New Roman" w:cs="Times New Roman"/>
          <w:sz w:val="28"/>
          <w:szCs w:val="28"/>
        </w:rPr>
        <w:t>95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A83760" w:rsidTr="00525FAC">
        <w:tc>
          <w:tcPr>
            <w:tcW w:w="9571" w:type="dxa"/>
            <w:gridSpan w:val="3"/>
          </w:tcPr>
          <w:p w:rsidR="00A83760" w:rsidRDefault="00A83760" w:rsidP="00525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замещенных рабочих мест  в субъектах предпринимательства по видам экономической деятельности</w:t>
            </w:r>
          </w:p>
        </w:tc>
      </w:tr>
      <w:tr w:rsidR="00A83760" w:rsidTr="0083650E">
        <w:trPr>
          <w:trHeight w:val="464"/>
        </w:trPr>
        <w:tc>
          <w:tcPr>
            <w:tcW w:w="3190" w:type="dxa"/>
          </w:tcPr>
          <w:p w:rsidR="00A83760" w:rsidRDefault="00A83760" w:rsidP="00525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83650E" w:rsidRDefault="0083650E" w:rsidP="00525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83760" w:rsidRDefault="00AB71FE" w:rsidP="00341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41FE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1" w:type="dxa"/>
          </w:tcPr>
          <w:p w:rsidR="00A83760" w:rsidRDefault="00A83760" w:rsidP="00525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A83760" w:rsidTr="0083650E">
        <w:trPr>
          <w:trHeight w:val="553"/>
        </w:trPr>
        <w:tc>
          <w:tcPr>
            <w:tcW w:w="3190" w:type="dxa"/>
          </w:tcPr>
          <w:p w:rsidR="00A83760" w:rsidRDefault="00A83760" w:rsidP="00525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хозяйство</w:t>
            </w:r>
          </w:p>
          <w:p w:rsidR="0083650E" w:rsidRDefault="0083650E" w:rsidP="00525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83760" w:rsidRPr="00AB71FE" w:rsidRDefault="00DC1987" w:rsidP="00341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1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41FE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91" w:type="dxa"/>
          </w:tcPr>
          <w:p w:rsidR="00A83760" w:rsidRDefault="0083650E" w:rsidP="00CD2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D28B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A8376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83760" w:rsidTr="00525FAC">
        <w:tc>
          <w:tcPr>
            <w:tcW w:w="3190" w:type="dxa"/>
          </w:tcPr>
          <w:p w:rsidR="0083650E" w:rsidRDefault="00A83760" w:rsidP="00836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Оптово и розничная торговля</w:t>
            </w:r>
          </w:p>
        </w:tc>
        <w:tc>
          <w:tcPr>
            <w:tcW w:w="3190" w:type="dxa"/>
          </w:tcPr>
          <w:p w:rsidR="00A83760" w:rsidRPr="00AB71FE" w:rsidRDefault="00DC1987" w:rsidP="00341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1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41F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A83760" w:rsidRDefault="0083650E" w:rsidP="00341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CD28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41F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D28B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41F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8376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3650E" w:rsidTr="0083650E">
        <w:trPr>
          <w:trHeight w:val="473"/>
        </w:trPr>
        <w:tc>
          <w:tcPr>
            <w:tcW w:w="3190" w:type="dxa"/>
          </w:tcPr>
          <w:p w:rsidR="0083650E" w:rsidRPr="001F6F79" w:rsidRDefault="0083650E" w:rsidP="00CB62EC">
            <w:pPr>
              <w:spacing w:before="150" w:after="22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Прочие</w:t>
            </w:r>
          </w:p>
        </w:tc>
        <w:tc>
          <w:tcPr>
            <w:tcW w:w="3190" w:type="dxa"/>
          </w:tcPr>
          <w:p w:rsidR="0083650E" w:rsidRPr="00AB71FE" w:rsidRDefault="00DC1987" w:rsidP="00341FE3">
            <w:pPr>
              <w:spacing w:before="150" w:after="22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71F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341FE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83650E" w:rsidRDefault="00CD28BA" w:rsidP="00341FE3">
            <w:pPr>
              <w:spacing w:before="150" w:after="22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</w:t>
            </w:r>
            <w:r w:rsidR="00341FE3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341FE3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="0083650E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</w:tr>
    </w:tbl>
    <w:p w:rsidR="00A83760" w:rsidRPr="00A83760" w:rsidRDefault="00A83760" w:rsidP="00A837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3760" w:rsidRPr="00A83760" w:rsidRDefault="00A83760">
      <w:pPr>
        <w:rPr>
          <w:rFonts w:ascii="Times New Roman" w:hAnsi="Times New Roman" w:cs="Times New Roman"/>
          <w:sz w:val="28"/>
          <w:szCs w:val="28"/>
        </w:rPr>
      </w:pPr>
    </w:p>
    <w:sectPr w:rsidR="00A83760" w:rsidRPr="00A83760" w:rsidSect="002C3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422B"/>
    <w:rsid w:val="000042E8"/>
    <w:rsid w:val="000B4BDA"/>
    <w:rsid w:val="002C3A72"/>
    <w:rsid w:val="002F31AE"/>
    <w:rsid w:val="00341FE3"/>
    <w:rsid w:val="004C7E50"/>
    <w:rsid w:val="00546381"/>
    <w:rsid w:val="0083650E"/>
    <w:rsid w:val="009C4A07"/>
    <w:rsid w:val="00A5422B"/>
    <w:rsid w:val="00A83760"/>
    <w:rsid w:val="00AB71FE"/>
    <w:rsid w:val="00CD28BA"/>
    <w:rsid w:val="00DC1987"/>
    <w:rsid w:val="00E34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37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4638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3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4638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13</cp:revision>
  <dcterms:created xsi:type="dcterms:W3CDTF">2020-02-27T06:54:00Z</dcterms:created>
  <dcterms:modified xsi:type="dcterms:W3CDTF">2022-12-14T05:25:00Z</dcterms:modified>
</cp:coreProperties>
</file>